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имени А.И. Баева»</w:t>
      </w:r>
    </w:p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– конспект</w:t>
      </w: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Открытого занятия</w:t>
      </w: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</w:t>
      </w:r>
      <w:r>
        <w:rPr>
          <w:rFonts w:ascii="Times New Roman" w:hAnsi="Times New Roman" w:cs="Times New Roman"/>
          <w:b/>
          <w:sz w:val="36"/>
          <w:szCs w:val="36"/>
        </w:rPr>
        <w:t>: «Способы выделения композиционного центра. Композиционные упражнения»</w:t>
      </w: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2DD" w:rsidRDefault="002662DD" w:rsidP="002662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2DD" w:rsidRDefault="002662DD" w:rsidP="002662DD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изобразительного искусства</w:t>
      </w:r>
    </w:p>
    <w:p w:rsidR="002662DD" w:rsidRDefault="002662DD" w:rsidP="002662DD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2662DD" w:rsidRDefault="002662DD" w:rsidP="002662DD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Лушова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Васильевна.</w:t>
      </w:r>
    </w:p>
    <w:p w:rsidR="002662DD" w:rsidRDefault="002662DD" w:rsidP="002662D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Северное 2020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г.</w:t>
      </w: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2DD" w:rsidRDefault="002662DD" w:rsidP="002662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784D" w:rsidRDefault="001D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 открытого урока по композиции.</w:t>
      </w:r>
    </w:p>
    <w:p w:rsidR="001D59E8" w:rsidRPr="008454F2" w:rsidRDefault="001D59E8">
      <w:pPr>
        <w:rPr>
          <w:rFonts w:ascii="Times New Roman" w:hAnsi="Times New Roman" w:cs="Times New Roman"/>
          <w:b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t>Тема: « Способы выделения композиционного центра. Композиционные упражнения».</w:t>
      </w:r>
    </w:p>
    <w:p w:rsidR="001D59E8" w:rsidRPr="008454F2" w:rsidRDefault="001D59E8">
      <w:pPr>
        <w:rPr>
          <w:rFonts w:ascii="Times New Roman" w:hAnsi="Times New Roman" w:cs="Times New Roman"/>
          <w:b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D59E8" w:rsidRDefault="001D59E8" w:rsidP="00444961">
      <w:pPr>
        <w:rPr>
          <w:rFonts w:ascii="Times New Roman" w:hAnsi="Times New Roman" w:cs="Times New Roman"/>
          <w:sz w:val="28"/>
          <w:szCs w:val="28"/>
        </w:rPr>
      </w:pPr>
      <w:r w:rsidRPr="00444961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 Закрепить определение и понятие композиции, познакомить со      способами выделения композиционного центра в станковой композиции. Познакомить с понятиями « сгущение», «разряжение». Формировать навыки и умения при организации компо</w:t>
      </w:r>
      <w:r w:rsidR="00444961">
        <w:rPr>
          <w:rFonts w:ascii="Times New Roman" w:hAnsi="Times New Roman" w:cs="Times New Roman"/>
          <w:sz w:val="28"/>
          <w:szCs w:val="28"/>
        </w:rPr>
        <w:t>зиционного пространства, примен</w:t>
      </w:r>
      <w:r>
        <w:rPr>
          <w:rFonts w:ascii="Times New Roman" w:hAnsi="Times New Roman" w:cs="Times New Roman"/>
          <w:sz w:val="28"/>
          <w:szCs w:val="28"/>
        </w:rPr>
        <w:t>яя полученные знания на практике;</w:t>
      </w:r>
    </w:p>
    <w:p w:rsidR="001D59E8" w:rsidRDefault="00444961">
      <w:pPr>
        <w:rPr>
          <w:rFonts w:ascii="Times New Roman" w:hAnsi="Times New Roman" w:cs="Times New Roman"/>
          <w:sz w:val="28"/>
          <w:szCs w:val="28"/>
        </w:rPr>
      </w:pPr>
      <w:r w:rsidRPr="0044496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способности образного мышления, продолжать 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творческую самостоятельность, способность анализировать собственную работу, вызывать желание фантазировать и развивать умение мыслить формами и пятнами, выделять главное и второстепенное для создания образа. Развитие творческих способностей.</w:t>
      </w:r>
    </w:p>
    <w:p w:rsidR="00444961" w:rsidRDefault="00444961">
      <w:pPr>
        <w:rPr>
          <w:rFonts w:ascii="Times New Roman" w:hAnsi="Times New Roman" w:cs="Times New Roman"/>
          <w:sz w:val="28"/>
          <w:szCs w:val="28"/>
        </w:rPr>
      </w:pPr>
      <w:r w:rsidRPr="0044496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культуру труда, аккуратность, прилежность, трудолюбие, усидчивость, развивать умение высказывать оценочные суждения при разборе выполненных работ.</w:t>
      </w:r>
    </w:p>
    <w:p w:rsidR="00444961" w:rsidRPr="008454F2" w:rsidRDefault="00444961">
      <w:pPr>
        <w:rPr>
          <w:rFonts w:ascii="Times New Roman" w:hAnsi="Times New Roman" w:cs="Times New Roman"/>
          <w:b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44961" w:rsidRDefault="0044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Выполнение композиционных упражнений из геометрических или упрощенных форм с использованием ограниченного количества цветов.</w:t>
      </w:r>
    </w:p>
    <w:p w:rsidR="00444961" w:rsidRDefault="0044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454F2">
        <w:rPr>
          <w:rFonts w:ascii="Times New Roman" w:hAnsi="Times New Roman" w:cs="Times New Roman"/>
          <w:sz w:val="28"/>
          <w:szCs w:val="28"/>
        </w:rPr>
        <w:t xml:space="preserve">Закрепление умений пользоваться изобразительными материалами и инструментами,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F2">
        <w:rPr>
          <w:rFonts w:ascii="Times New Roman" w:hAnsi="Times New Roman" w:cs="Times New Roman"/>
          <w:sz w:val="28"/>
          <w:szCs w:val="28"/>
        </w:rPr>
        <w:t>при выполнении упражнений.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Побуждение детей к поиску индивидуального творческого решения поставленных учебных задач.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умения ставить цель и решать ее в условиях ограниченного времени.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Знания о единстве и подчинении элементов замыслу автора через правильную композиционную схему.</w:t>
      </w:r>
    </w:p>
    <w:p w:rsidR="008454F2" w:rsidRDefault="008454F2">
      <w:pPr>
        <w:rPr>
          <w:rFonts w:ascii="Times New Roman" w:hAnsi="Times New Roman" w:cs="Times New Roman"/>
          <w:b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8454F2" w:rsidRPr="008454F2" w:rsidRDefault="008454F2">
      <w:pPr>
        <w:rPr>
          <w:rFonts w:ascii="Times New Roman" w:hAnsi="Times New Roman" w:cs="Times New Roman"/>
          <w:b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lastRenderedPageBreak/>
        <w:t>Зрительный ряд: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Репродукции картин Рембрандта «Возвращение блудного сына», Александра Иванова « Явление Христа народу», Леонардо да Винчи « Тайная вечеря»;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Наглядные пособия в виде готовых упражнений;</w:t>
      </w:r>
    </w:p>
    <w:p w:rsidR="008454F2" w:rsidRDefault="008454F2">
      <w:pPr>
        <w:rPr>
          <w:rFonts w:ascii="Times New Roman" w:hAnsi="Times New Roman" w:cs="Times New Roman"/>
          <w:sz w:val="28"/>
          <w:szCs w:val="28"/>
        </w:rPr>
      </w:pPr>
      <w:r w:rsidRPr="008454F2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•Бумага формата А3;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•Акварель;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Гуашь;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•Акварельные карандаши;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•Простой карандаш, ластик.</w:t>
      </w: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842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формирования новых знаний.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закрепления новых знаний (практическая часть).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842930" w:rsidRDefault="00842930" w:rsidP="008429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42930" w:rsidRDefault="00842930" w:rsidP="0084293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2930" w:rsidRPr="00842930" w:rsidRDefault="00842930" w:rsidP="00842930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454F2" w:rsidRDefault="00C24851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</w:t>
      </w:r>
    </w:p>
    <w:p w:rsidR="00C24851" w:rsidRDefault="00C24851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погрузимся в удивительный мир композиции. Цель нашего урока – заглянуть в лабораторию настоящего художника, в которой создаются произведения искусства путем смешения различных секретных ингредиентов </w:t>
      </w:r>
      <w:r w:rsidR="005029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029DE">
        <w:rPr>
          <w:rFonts w:ascii="Times New Roman" w:hAnsi="Times New Roman" w:cs="Times New Roman"/>
          <w:sz w:val="28"/>
          <w:szCs w:val="28"/>
        </w:rPr>
        <w:t xml:space="preserve"> и приёмов, с помощью которых мастер управляет восприятием зрителей, созерцающих его шедевр. Мы с вами выполним ряд упражнений на выделение главного в композиции. А для начала, нам нужно вспомнит</w:t>
      </w:r>
      <w:proofErr w:type="gramStart"/>
      <w:r w:rsidR="005029D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029DE">
        <w:rPr>
          <w:rFonts w:ascii="Times New Roman" w:hAnsi="Times New Roman" w:cs="Times New Roman"/>
          <w:sz w:val="28"/>
          <w:szCs w:val="28"/>
        </w:rPr>
        <w:t xml:space="preserve"> что же такое композиция</w:t>
      </w:r>
      <w:r w:rsidR="005029DE" w:rsidRPr="005029DE">
        <w:rPr>
          <w:rFonts w:ascii="Times New Roman" w:hAnsi="Times New Roman" w:cs="Times New Roman"/>
          <w:sz w:val="28"/>
          <w:szCs w:val="28"/>
        </w:rPr>
        <w:t>?</w:t>
      </w:r>
    </w:p>
    <w:p w:rsidR="0083465A" w:rsidRDefault="0083465A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9630D">
        <w:rPr>
          <w:rFonts w:ascii="Times New Roman" w:hAnsi="Times New Roman" w:cs="Times New Roman"/>
          <w:b/>
          <w:sz w:val="28"/>
          <w:szCs w:val="28"/>
        </w:rPr>
        <w:t>«Композиция»</w:t>
      </w:r>
      <w:r>
        <w:rPr>
          <w:rFonts w:ascii="Times New Roman" w:hAnsi="Times New Roman" w:cs="Times New Roman"/>
          <w:sz w:val="28"/>
          <w:szCs w:val="28"/>
        </w:rPr>
        <w:t xml:space="preserve"> переводится с латинского языка, как сочинение, соединение, составление, расположение, связь, сочетание различных частей в единое целое в соответствии с какой- либо идеей.</w:t>
      </w:r>
    </w:p>
    <w:p w:rsidR="0083465A" w:rsidRDefault="0083465A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каждый раз ставит перед художником сложные вопросы, ответы на которые должны быть точными, оригинальными, неповторимыми.</w:t>
      </w:r>
    </w:p>
    <w:p w:rsidR="0083465A" w:rsidRDefault="0083465A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Главные ингредиенты в композиции</w:t>
      </w:r>
      <w:r w:rsidR="0062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средства художественной выразительности. Что же это такое, что за ингредиенты</w:t>
      </w:r>
      <w:r w:rsidRPr="00834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 средствам художественной выразительности относятся: </w:t>
      </w:r>
    </w:p>
    <w:p w:rsidR="0083465A" w:rsidRDefault="0083465A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•Формат;</w:t>
      </w:r>
    </w:p>
    <w:p w:rsidR="0083465A" w:rsidRPr="0089630D" w:rsidRDefault="0083465A" w:rsidP="001E72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E7268" w:rsidRPr="0089630D">
        <w:rPr>
          <w:rFonts w:ascii="Times New Roman" w:hAnsi="Times New Roman" w:cs="Times New Roman"/>
          <w:b/>
          <w:sz w:val="28"/>
          <w:szCs w:val="28"/>
        </w:rPr>
        <w:t>Композиционный центр;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•Равновесие;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Ритм;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•Контраст;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Светотень;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Цвет;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Динамика и статика;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Симметрия  и асимметрия;</w:t>
      </w:r>
    </w:p>
    <w:p w:rsidR="001E7268" w:rsidRDefault="001E7268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Открытость и замкнутость.</w:t>
      </w:r>
    </w:p>
    <w:p w:rsidR="0062025E" w:rsidRDefault="0062025E" w:rsidP="001E7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268" w:rsidRDefault="0062025E" w:rsidP="008429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некоторыми средствами мы уже знакомились ранее, многие еще предстоит узнать. А сегодня мы с вами рассмотрим такой прием композиции, как </w:t>
      </w:r>
      <w:r w:rsidRPr="0062025E">
        <w:rPr>
          <w:rFonts w:ascii="Times New Roman" w:hAnsi="Times New Roman" w:cs="Times New Roman"/>
          <w:b/>
          <w:sz w:val="28"/>
          <w:szCs w:val="28"/>
        </w:rPr>
        <w:t>выделение сюжетно – композиционного центра.</w:t>
      </w:r>
    </w:p>
    <w:p w:rsidR="006074A2" w:rsidRDefault="0062025E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художник создает свою картину, свой шедевр он должен позаботиться о том, что будет главным в картине и как выделить это главное, то есть сюжетно – композиционный центр, который часто называют </w:t>
      </w:r>
      <w:r w:rsidRPr="001B50BB">
        <w:rPr>
          <w:rFonts w:ascii="Times New Roman" w:hAnsi="Times New Roman" w:cs="Times New Roman"/>
          <w:b/>
          <w:sz w:val="28"/>
          <w:szCs w:val="28"/>
        </w:rPr>
        <w:t>«смысловым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BB">
        <w:rPr>
          <w:rFonts w:ascii="Times New Roman" w:hAnsi="Times New Roman" w:cs="Times New Roman"/>
          <w:b/>
          <w:sz w:val="28"/>
          <w:szCs w:val="28"/>
        </w:rPr>
        <w:t>центром»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B50BB">
        <w:rPr>
          <w:rFonts w:ascii="Times New Roman" w:hAnsi="Times New Roman" w:cs="Times New Roman"/>
          <w:b/>
          <w:sz w:val="28"/>
          <w:szCs w:val="28"/>
        </w:rPr>
        <w:t>«зрительным центром»</w:t>
      </w:r>
      <w:r>
        <w:rPr>
          <w:rFonts w:ascii="Times New Roman" w:hAnsi="Times New Roman" w:cs="Times New Roman"/>
          <w:sz w:val="28"/>
          <w:szCs w:val="28"/>
        </w:rPr>
        <w:t xml:space="preserve"> картины. Конечно, в сюжете не все одинаково важно, и второстепенные части подчиняются главному. Композиционный центр должен привлекать внимание. Цельность композиции зависит от способности художника подчинять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82B7C">
        <w:rPr>
          <w:rFonts w:ascii="Times New Roman" w:hAnsi="Times New Roman" w:cs="Times New Roman"/>
          <w:sz w:val="28"/>
          <w:szCs w:val="28"/>
        </w:rPr>
        <w:t>ому, о</w:t>
      </w:r>
      <w:r>
        <w:rPr>
          <w:rFonts w:ascii="Times New Roman" w:hAnsi="Times New Roman" w:cs="Times New Roman"/>
          <w:sz w:val="28"/>
          <w:szCs w:val="28"/>
        </w:rPr>
        <w:t xml:space="preserve">т связей всех элементов </w:t>
      </w:r>
      <w:r w:rsidR="00482B7C">
        <w:rPr>
          <w:rFonts w:ascii="Times New Roman" w:hAnsi="Times New Roman" w:cs="Times New Roman"/>
          <w:sz w:val="28"/>
          <w:szCs w:val="28"/>
        </w:rPr>
        <w:t>между собой. Каждая деталь добавляет что – то новое к развитию замысла автора. Каждый объект в композиции занимает строго отведённое для него место. Из хорошей, продуманной к</w:t>
      </w:r>
      <w:r w:rsidR="006074A2">
        <w:rPr>
          <w:rFonts w:ascii="Times New Roman" w:hAnsi="Times New Roman" w:cs="Times New Roman"/>
          <w:sz w:val="28"/>
          <w:szCs w:val="28"/>
        </w:rPr>
        <w:t xml:space="preserve">артины ничего нельзя убрать, заменить или добавить без вреда для общего замысла. </w:t>
      </w:r>
    </w:p>
    <w:p w:rsidR="006074A2" w:rsidRDefault="006074A2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композиции включает: сюжетную завязку, основное действие и главного героя.</w:t>
      </w:r>
    </w:p>
    <w:p w:rsidR="0062025E" w:rsidRDefault="006074A2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 в композиции есть всегда, но не обязательно это человек. Это может быть животное, растение, постройка, любой предмет, даже просто пустое пространство.</w:t>
      </w:r>
      <w:r w:rsidR="0048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31" w:rsidRDefault="00C72131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средства выделения композиционного центра. Я знаю вас как умных, любознательных и очень активных учени</w:t>
      </w:r>
      <w:r w:rsidR="0089630D">
        <w:rPr>
          <w:rFonts w:ascii="Times New Roman" w:hAnsi="Times New Roman" w:cs="Times New Roman"/>
          <w:sz w:val="28"/>
          <w:szCs w:val="28"/>
        </w:rPr>
        <w:t xml:space="preserve">ков и надеюсь, что вы сами </w:t>
      </w:r>
      <w:proofErr w:type="gramStart"/>
      <w:r w:rsidR="0089630D">
        <w:rPr>
          <w:rFonts w:ascii="Times New Roman" w:hAnsi="Times New Roman" w:cs="Times New Roman"/>
          <w:sz w:val="28"/>
          <w:szCs w:val="28"/>
        </w:rPr>
        <w:t>сможе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сделать много важных и интересных открытий, которые пригодятся вам в дальнейшей работе. Сегодня у нас не совсем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обычный урок, а урок – исследование. И мы с вами в лаборатории художника! Приступаем к открытиям?</w:t>
      </w:r>
    </w:p>
    <w:p w:rsidR="00C72131" w:rsidRDefault="00C72131" w:rsidP="00842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буду показывать композиционные схемы, а вы будите называть средства, с помощью которых выделяется центр композиции. </w:t>
      </w:r>
    </w:p>
    <w:p w:rsidR="00C72131" w:rsidRDefault="00C72131" w:rsidP="00C72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зображение на доске).</w:t>
      </w:r>
    </w:p>
    <w:p w:rsidR="00C72131" w:rsidRDefault="00C72131" w:rsidP="00C72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изображение на доске).</w:t>
      </w:r>
    </w:p>
    <w:p w:rsidR="00C72131" w:rsidRDefault="00615735" w:rsidP="00C72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формой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зображение на доске).</w:t>
      </w:r>
    </w:p>
    <w:p w:rsidR="00615735" w:rsidRDefault="00615735" w:rsidP="00C72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размером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зображение на доске).</w:t>
      </w:r>
    </w:p>
    <w:p w:rsidR="00615735" w:rsidRDefault="00615735" w:rsidP="00C72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фактурой.</w:t>
      </w:r>
    </w:p>
    <w:p w:rsidR="00615735" w:rsidRDefault="00CC623B" w:rsidP="00615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5735">
        <w:rPr>
          <w:rFonts w:ascii="Times New Roman" w:hAnsi="Times New Roman" w:cs="Times New Roman"/>
          <w:sz w:val="28"/>
          <w:szCs w:val="28"/>
        </w:rPr>
        <w:t>Художники придумали множество вариантов композиционного построения картины, когда центр композиции смещается в любую сторону от геометрического центра холста, если этого требует сюжет картины. В этом мы сейчас убедимся собственным расследованием. Внимательно рассмотрим три картины, которые являются безусловными шедеврами в истории мировой художественной культуры. Учитесь смотреть вдумчиво и внимательно.</w:t>
      </w:r>
    </w:p>
    <w:p w:rsidR="00CC623B" w:rsidRDefault="00CC623B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Перед вами картина Рембрандта « Возвращение блудного сына» - пример композиции, где главное сильно сдвинуто от центра для наиболее точного раскрытия основной идеи произведения. Главное – центр в картине Рембрандт выделяет светом, сосредотачивая на нем наше внимание. Композиционный центр находится почти у края картины. Художник уравновешивает композицию фигурой старшего сына, стоящего справа.</w:t>
      </w:r>
    </w:p>
    <w:p w:rsidR="00CC623B" w:rsidRDefault="00CC623B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Следующая картина «Явление Христа народу» Александра Иванова, рассказывает нам о библейском сюжете. Центр приподнят вверх. Фигура Христа возвышается над всеми, придавая ей большую значимость.</w:t>
      </w:r>
    </w:p>
    <w:p w:rsidR="00CC623B" w:rsidRDefault="00CC623B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картине Леонардо да Винчи « Тайная вечеря»  центр – фигура Иисуса Христа.</w:t>
      </w:r>
    </w:p>
    <w:p w:rsidR="001B50BB" w:rsidRDefault="001B50BB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еще с некоторыми приёмами выделения композиционного центра. Перед вами конверты</w:t>
      </w:r>
      <w:r w:rsidR="0052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них одинаковые фигуры по цвету, форме. Размеру.</w:t>
      </w:r>
    </w:p>
    <w:p w:rsidR="001B50BB" w:rsidRDefault="001B50BB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B66">
        <w:rPr>
          <w:rFonts w:ascii="Times New Roman" w:hAnsi="Times New Roman" w:cs="Times New Roman"/>
          <w:sz w:val="28"/>
          <w:szCs w:val="28"/>
        </w:rPr>
        <w:t>Если раньше была одна главная де</w:t>
      </w:r>
      <w:r>
        <w:rPr>
          <w:rFonts w:ascii="Times New Roman" w:hAnsi="Times New Roman" w:cs="Times New Roman"/>
          <w:sz w:val="28"/>
          <w:szCs w:val="28"/>
        </w:rPr>
        <w:t>таль</w:t>
      </w:r>
      <w:proofErr w:type="gramStart"/>
      <w:r w:rsidR="00523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B6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 сейчас их много и все они ра</w:t>
      </w:r>
      <w:r w:rsidR="00523B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ны! Как же теперь организовать или выделить на плоскости листа композиционный центр</w:t>
      </w:r>
      <w:r w:rsidR="00523B66">
        <w:rPr>
          <w:rFonts w:ascii="Times New Roman" w:hAnsi="Times New Roman" w:cs="Times New Roman"/>
          <w:sz w:val="28"/>
          <w:szCs w:val="28"/>
        </w:rPr>
        <w:t xml:space="preserve"> среди множества одинаковых форм</w:t>
      </w:r>
      <w:proofErr w:type="gramStart"/>
      <w:r w:rsidR="00523B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23B66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23B66" w:rsidRDefault="00523B66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Собрали в поле много ромашек и превратили их в букет (сгруппировали), главное в данной композиции – букет! Такой  приём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выделения композиционного центра называется </w:t>
      </w:r>
      <w:r w:rsidRPr="00523B66">
        <w:rPr>
          <w:rFonts w:ascii="Times New Roman" w:hAnsi="Times New Roman" w:cs="Times New Roman"/>
          <w:b/>
          <w:sz w:val="28"/>
          <w:szCs w:val="28"/>
        </w:rPr>
        <w:t>«сгущение»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Приведите примеры. Которые можно встретить в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 –Бабочки собрались на один цветок, ягоды поспели.</w:t>
      </w:r>
    </w:p>
    <w:p w:rsidR="00523B66" w:rsidRDefault="00523B66" w:rsidP="00CC62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ещё один способ выделения композиционного центра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противоположный первому, который называется </w:t>
      </w:r>
      <w:r w:rsidRPr="00523B66">
        <w:rPr>
          <w:rFonts w:ascii="Times New Roman" w:hAnsi="Times New Roman" w:cs="Times New Roman"/>
          <w:b/>
          <w:sz w:val="28"/>
          <w:szCs w:val="28"/>
        </w:rPr>
        <w:t>« разряжение»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23B66">
        <w:rPr>
          <w:rFonts w:ascii="Times New Roman" w:hAnsi="Times New Roman" w:cs="Times New Roman"/>
          <w:b/>
          <w:sz w:val="28"/>
          <w:szCs w:val="28"/>
        </w:rPr>
        <w:t>« композиционная пауза».</w:t>
      </w:r>
    </w:p>
    <w:p w:rsidR="00523B66" w:rsidRDefault="00523B66" w:rsidP="00CC6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хаос, мыши в кладовке лакомились сыром и вдруг увидели кошку….- разбежались!</w:t>
      </w:r>
    </w:p>
    <w:p w:rsidR="00CC623B" w:rsidRPr="000E42E3" w:rsidRDefault="00523B66" w:rsidP="000E42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столько интересного мы с вами сегодня узнали. Оказывается, для создания композиции, картины нужно знать много правил и уметь ими пользоваться. </w:t>
      </w:r>
      <w:r w:rsidR="00C7347E">
        <w:rPr>
          <w:rFonts w:ascii="Times New Roman" w:hAnsi="Times New Roman" w:cs="Times New Roman"/>
          <w:sz w:val="28"/>
          <w:szCs w:val="28"/>
        </w:rPr>
        <w:t>Так же</w:t>
      </w:r>
      <w:proofErr w:type="gramStart"/>
      <w:r w:rsidR="00C73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347E">
        <w:rPr>
          <w:rFonts w:ascii="Times New Roman" w:hAnsi="Times New Roman" w:cs="Times New Roman"/>
          <w:sz w:val="28"/>
          <w:szCs w:val="28"/>
        </w:rPr>
        <w:t xml:space="preserve">как в математике, русском языке и других предметах! </w:t>
      </w:r>
    </w:p>
    <w:p w:rsidR="00CC623B" w:rsidRPr="00523B66" w:rsidRDefault="00CC623B" w:rsidP="00CC6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68" w:rsidRPr="00523B66" w:rsidRDefault="001E7268" w:rsidP="00842930">
      <w:pPr>
        <w:rPr>
          <w:rFonts w:ascii="Times New Roman" w:hAnsi="Times New Roman" w:cs="Times New Roman"/>
          <w:b/>
          <w:sz w:val="28"/>
          <w:szCs w:val="28"/>
        </w:rPr>
      </w:pPr>
    </w:p>
    <w:p w:rsidR="008454F2" w:rsidRDefault="000E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 перед практической работой нам нужно немного размяться, чтобы </w:t>
      </w:r>
      <w:r w:rsidR="0089630D">
        <w:rPr>
          <w:rFonts w:ascii="Times New Roman" w:hAnsi="Times New Roman" w:cs="Times New Roman"/>
          <w:sz w:val="28"/>
          <w:szCs w:val="28"/>
        </w:rPr>
        <w:t>отдохнуть и приступить к выполнению задания.</w:t>
      </w:r>
    </w:p>
    <w:p w:rsidR="000E42E3" w:rsidRDefault="008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E42E3" w:rsidRDefault="000E42E3">
      <w:pPr>
        <w:rPr>
          <w:rFonts w:ascii="Times New Roman" w:hAnsi="Times New Roman" w:cs="Times New Roman"/>
          <w:b/>
          <w:sz w:val="28"/>
          <w:szCs w:val="28"/>
        </w:rPr>
      </w:pPr>
      <w:r w:rsidRPr="000E42E3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E42E3" w:rsidRDefault="000E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Выполнить композиционные упражнения с использованием различных способов выделения композиционного центра. На выбор. </w:t>
      </w:r>
    </w:p>
    <w:p w:rsidR="000E42E3" w:rsidRDefault="000E42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практическо</w:t>
      </w:r>
      <w:r w:rsidR="0089630D">
        <w:rPr>
          <w:rFonts w:ascii="Times New Roman" w:hAnsi="Times New Roman" w:cs="Times New Roman"/>
          <w:sz w:val="28"/>
          <w:szCs w:val="28"/>
        </w:rPr>
        <w:t xml:space="preserve">е задание. В ходе урока </w:t>
      </w:r>
      <w:r>
        <w:rPr>
          <w:rFonts w:ascii="Times New Roman" w:hAnsi="Times New Roman" w:cs="Times New Roman"/>
          <w:sz w:val="28"/>
          <w:szCs w:val="28"/>
        </w:rPr>
        <w:t xml:space="preserve"> идёт дополнительное обсуждение правил и приёмов композиции. Используется комплекс фронтальных и индивидуальных форм работы.</w:t>
      </w:r>
    </w:p>
    <w:p w:rsidR="000E42E3" w:rsidRPr="00683C76" w:rsidRDefault="000E42E3">
      <w:pPr>
        <w:rPr>
          <w:rFonts w:ascii="Times New Roman" w:hAnsi="Times New Roman" w:cs="Times New Roman"/>
          <w:b/>
          <w:sz w:val="28"/>
          <w:szCs w:val="28"/>
        </w:rPr>
      </w:pPr>
      <w:r w:rsidRPr="00683C76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89630D" w:rsidRDefault="000E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8963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630D" w:rsidRDefault="008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выполненных заданий;</w:t>
      </w:r>
    </w:p>
    <w:p w:rsidR="0089630D" w:rsidRDefault="008963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42E3">
        <w:rPr>
          <w:rFonts w:ascii="Times New Roman" w:hAnsi="Times New Roman" w:cs="Times New Roman"/>
          <w:sz w:val="28"/>
          <w:szCs w:val="28"/>
        </w:rPr>
        <w:t xml:space="preserve"> обсуждение с обучающимися выполнение постав</w:t>
      </w:r>
      <w:r>
        <w:rPr>
          <w:rFonts w:ascii="Times New Roman" w:hAnsi="Times New Roman" w:cs="Times New Roman"/>
          <w:sz w:val="28"/>
          <w:szCs w:val="28"/>
        </w:rPr>
        <w:t>ленных перед ними учебных задач;</w:t>
      </w:r>
      <w:proofErr w:type="gramEnd"/>
    </w:p>
    <w:p w:rsidR="000E42E3" w:rsidRDefault="000E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обобщающий анализ учителя с акцентом на допущенные ошибки и </w:t>
      </w:r>
      <w:r w:rsidR="00683C76">
        <w:rPr>
          <w:rFonts w:ascii="Times New Roman" w:hAnsi="Times New Roman" w:cs="Times New Roman"/>
          <w:sz w:val="28"/>
          <w:szCs w:val="28"/>
        </w:rPr>
        <w:t xml:space="preserve">удачное решение данного задания. </w:t>
      </w:r>
    </w:p>
    <w:p w:rsidR="00683C76" w:rsidRPr="0089630D" w:rsidRDefault="00683C76">
      <w:pPr>
        <w:rPr>
          <w:rFonts w:ascii="Times New Roman" w:hAnsi="Times New Roman" w:cs="Times New Roman"/>
          <w:b/>
          <w:sz w:val="28"/>
          <w:szCs w:val="28"/>
        </w:rPr>
      </w:pPr>
      <w:r w:rsidRPr="0089630D">
        <w:rPr>
          <w:rFonts w:ascii="Times New Roman" w:hAnsi="Times New Roman" w:cs="Times New Roman"/>
          <w:b/>
          <w:sz w:val="28"/>
          <w:szCs w:val="28"/>
        </w:rPr>
        <w:t>Спасибо всем за внимание! Все  вы молодцы! Урок окончен.</w:t>
      </w:r>
    </w:p>
    <w:sectPr w:rsidR="00683C76" w:rsidRPr="0089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D92"/>
    <w:multiLevelType w:val="hybridMultilevel"/>
    <w:tmpl w:val="86D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77CA0"/>
    <w:multiLevelType w:val="hybridMultilevel"/>
    <w:tmpl w:val="5DEC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E8"/>
    <w:rsid w:val="000E42E3"/>
    <w:rsid w:val="001A2E8C"/>
    <w:rsid w:val="001B50BB"/>
    <w:rsid w:val="001D59E8"/>
    <w:rsid w:val="001E7268"/>
    <w:rsid w:val="002166AC"/>
    <w:rsid w:val="002662DD"/>
    <w:rsid w:val="00444961"/>
    <w:rsid w:val="00482B7C"/>
    <w:rsid w:val="005029DE"/>
    <w:rsid w:val="00523B66"/>
    <w:rsid w:val="00573096"/>
    <w:rsid w:val="006074A2"/>
    <w:rsid w:val="00615735"/>
    <w:rsid w:val="0062025E"/>
    <w:rsid w:val="00683C76"/>
    <w:rsid w:val="0083465A"/>
    <w:rsid w:val="0083784D"/>
    <w:rsid w:val="00842930"/>
    <w:rsid w:val="008454F2"/>
    <w:rsid w:val="0089630D"/>
    <w:rsid w:val="00C24851"/>
    <w:rsid w:val="00C72131"/>
    <w:rsid w:val="00C7347E"/>
    <w:rsid w:val="00C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C852-C5DD-4DC9-A936-99CC150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</dc:creator>
  <cp:lastModifiedBy>ASUS</cp:lastModifiedBy>
  <cp:revision>14</cp:revision>
  <dcterms:created xsi:type="dcterms:W3CDTF">2020-01-10T03:32:00Z</dcterms:created>
  <dcterms:modified xsi:type="dcterms:W3CDTF">2020-07-31T07:47:00Z</dcterms:modified>
</cp:coreProperties>
</file>